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60" w:rsidRDefault="00E04960" w:rsidP="00E04960">
      <w:pPr>
        <w:spacing w:line="520" w:lineRule="exact"/>
        <w:rPr>
          <w:rFonts w:ascii="黑体" w:eastAsia="黑体"/>
          <w:sz w:val="32"/>
          <w:szCs w:val="32"/>
        </w:rPr>
      </w:pPr>
      <w:r>
        <w:rPr>
          <w:rFonts w:ascii="黑体" w:eastAsia="黑体" w:hint="eastAsia"/>
          <w:sz w:val="32"/>
          <w:szCs w:val="32"/>
        </w:rPr>
        <w:t>附件1：</w:t>
      </w:r>
    </w:p>
    <w:p w:rsidR="00E04960" w:rsidRDefault="00E04960" w:rsidP="00E04960">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rsidR="00E04960" w:rsidRDefault="00E04960" w:rsidP="00E04960">
      <w:pPr>
        <w:spacing w:line="576" w:lineRule="exact"/>
        <w:jc w:val="left"/>
        <w:rPr>
          <w:rFonts w:eastAsia="仿宋_GB2312"/>
          <w:color w:val="000000"/>
          <w:sz w:val="32"/>
          <w:szCs w:val="32"/>
        </w:rPr>
      </w:pPr>
    </w:p>
    <w:p w:rsidR="00E04960" w:rsidRDefault="00E04960" w:rsidP="00E04960">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E04960" w:rsidRDefault="00E04960" w:rsidP="00E04960">
      <w:pPr>
        <w:spacing w:line="520" w:lineRule="exact"/>
        <w:ind w:firstLineChars="200" w:firstLine="640"/>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E04960" w:rsidRDefault="00E04960" w:rsidP="00E04960">
      <w:pPr>
        <w:spacing w:line="520" w:lineRule="exact"/>
        <w:ind w:firstLineChars="196" w:firstLine="627"/>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E04960" w:rsidRDefault="00E04960" w:rsidP="00E04960">
      <w:pPr>
        <w:spacing w:line="520" w:lineRule="exact"/>
        <w:ind w:firstLineChars="200" w:firstLine="640"/>
        <w:rPr>
          <w:rFonts w:eastAsia="黑体"/>
          <w:sz w:val="32"/>
          <w:szCs w:val="32"/>
        </w:rPr>
      </w:pPr>
      <w:r>
        <w:rPr>
          <w:rFonts w:eastAsia="黑体"/>
          <w:sz w:val="32"/>
          <w:szCs w:val="32"/>
        </w:rPr>
        <w:t>二、认证对象</w:t>
      </w:r>
    </w:p>
    <w:p w:rsidR="00E04960" w:rsidRDefault="00E04960" w:rsidP="00E04960">
      <w:pPr>
        <w:spacing w:line="520" w:lineRule="exact"/>
        <w:ind w:firstLineChars="196" w:firstLine="627"/>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rsidR="00E04960" w:rsidRDefault="00E04960" w:rsidP="00E04960">
      <w:pPr>
        <w:spacing w:line="520" w:lineRule="exact"/>
        <w:ind w:firstLineChars="196" w:firstLine="627"/>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E04960" w:rsidRDefault="00E04960" w:rsidP="00E04960">
      <w:pPr>
        <w:spacing w:line="520" w:lineRule="exact"/>
        <w:ind w:firstLineChars="200" w:firstLine="640"/>
        <w:rPr>
          <w:rFonts w:eastAsia="黑体"/>
          <w:sz w:val="32"/>
          <w:szCs w:val="32"/>
        </w:rPr>
      </w:pPr>
      <w:r>
        <w:rPr>
          <w:rFonts w:eastAsia="黑体"/>
          <w:sz w:val="32"/>
          <w:szCs w:val="32"/>
        </w:rPr>
        <w:t>三、认证条件及认证办法</w:t>
      </w:r>
    </w:p>
    <w:p w:rsidR="00E04960" w:rsidRDefault="00E04960" w:rsidP="00E04960">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E04960" w:rsidRDefault="00E04960" w:rsidP="00E04960">
      <w:pPr>
        <w:spacing w:line="520" w:lineRule="exact"/>
        <w:ind w:firstLine="660"/>
        <w:rPr>
          <w:rFonts w:eastAsia="仿宋_GB2312"/>
          <w:sz w:val="32"/>
          <w:szCs w:val="32"/>
        </w:rPr>
      </w:pPr>
      <w:r>
        <w:rPr>
          <w:rFonts w:eastAsia="仿宋_GB2312"/>
          <w:sz w:val="32"/>
          <w:szCs w:val="32"/>
        </w:rPr>
        <w:t>学业成绩无挂科记录、总评优良，身心健康，无处分记录。</w:t>
      </w:r>
    </w:p>
    <w:p w:rsidR="00E04960" w:rsidRDefault="00E04960" w:rsidP="00E04960">
      <w:pPr>
        <w:spacing w:line="520" w:lineRule="exact"/>
        <w:ind w:firstLineChars="196" w:firstLine="627"/>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E04960" w:rsidRDefault="00E04960" w:rsidP="00E04960">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w:t>
      </w:r>
      <w:r>
        <w:rPr>
          <w:rFonts w:eastAsia="仿宋_GB2312"/>
          <w:sz w:val="32"/>
          <w:szCs w:val="32"/>
        </w:rPr>
        <w:lastRenderedPageBreak/>
        <w:t>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四川大学生社会实践活动优秀实习生，或曾参加省级及以上大学生骨干培养学校学习并毕业。</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（六）担任班长、团支书或校院（系）团学组织部长及以上职务，或担任校级学生社团负责人（含副职）职务。</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rsidR="00E04960" w:rsidRDefault="00E04960" w:rsidP="00E04960">
      <w:pPr>
        <w:spacing w:line="520" w:lineRule="exact"/>
        <w:ind w:firstLineChars="200" w:firstLine="640"/>
        <w:rPr>
          <w:rFonts w:eastAsia="仿宋_GB2312"/>
          <w:sz w:val="32"/>
          <w:szCs w:val="32"/>
        </w:rPr>
      </w:pPr>
      <w:r>
        <w:rPr>
          <w:rFonts w:eastAsia="仿宋_GB2312"/>
          <w:sz w:val="32"/>
          <w:szCs w:val="32"/>
        </w:rPr>
        <w:lastRenderedPageBreak/>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E04960" w:rsidRDefault="00E04960" w:rsidP="00E04960">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E04960" w:rsidRDefault="00E04960" w:rsidP="00E04960">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E04960" w:rsidRDefault="00E04960" w:rsidP="00E04960">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E04960" w:rsidRDefault="00E04960" w:rsidP="00E04960">
      <w:pPr>
        <w:spacing w:line="520" w:lineRule="exact"/>
        <w:ind w:firstLineChars="200" w:firstLine="640"/>
        <w:rPr>
          <w:rFonts w:eastAsia="黑体"/>
          <w:sz w:val="32"/>
          <w:szCs w:val="32"/>
        </w:rPr>
      </w:pPr>
      <w:r>
        <w:rPr>
          <w:rFonts w:eastAsia="黑体"/>
          <w:sz w:val="32"/>
          <w:szCs w:val="32"/>
        </w:rPr>
        <w:t>四、组织机构</w:t>
      </w:r>
    </w:p>
    <w:p w:rsidR="00E04960" w:rsidRDefault="00E04960" w:rsidP="00E04960">
      <w:pPr>
        <w:spacing w:line="520" w:lineRule="exact"/>
        <w:ind w:firstLineChars="196" w:firstLine="627"/>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E04960" w:rsidRDefault="00E04960" w:rsidP="00E04960">
      <w:pPr>
        <w:spacing w:line="520" w:lineRule="exact"/>
        <w:ind w:firstLineChars="196" w:firstLine="627"/>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E04960" w:rsidRDefault="00E04960" w:rsidP="00E04960">
      <w:pPr>
        <w:spacing w:line="520" w:lineRule="exact"/>
        <w:ind w:firstLineChars="198" w:firstLine="634"/>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E04960" w:rsidRDefault="00E04960" w:rsidP="00E04960">
      <w:pPr>
        <w:spacing w:line="520" w:lineRule="exact"/>
        <w:ind w:firstLineChars="200" w:firstLine="640"/>
        <w:rPr>
          <w:rFonts w:eastAsia="黑体"/>
          <w:sz w:val="32"/>
          <w:szCs w:val="32"/>
        </w:rPr>
      </w:pPr>
      <w:r>
        <w:rPr>
          <w:rFonts w:eastAsia="黑体"/>
          <w:sz w:val="32"/>
          <w:szCs w:val="32"/>
        </w:rPr>
        <w:t>五、认证程序</w:t>
      </w:r>
    </w:p>
    <w:p w:rsidR="00E04960" w:rsidRDefault="00E04960" w:rsidP="00E04960">
      <w:pPr>
        <w:spacing w:line="520" w:lineRule="exact"/>
        <w:ind w:firstLineChars="196" w:firstLine="627"/>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rsidR="00E04960" w:rsidRDefault="00E04960" w:rsidP="00E04960">
      <w:pPr>
        <w:spacing w:line="520" w:lineRule="exact"/>
        <w:ind w:firstLineChars="198" w:firstLine="634"/>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E04960" w:rsidRDefault="00E04960" w:rsidP="00E04960">
      <w:pPr>
        <w:spacing w:line="520" w:lineRule="exact"/>
        <w:ind w:firstLineChars="198" w:firstLine="634"/>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E04960" w:rsidRDefault="00E04960" w:rsidP="00E04960">
      <w:pPr>
        <w:spacing w:line="520" w:lineRule="exact"/>
        <w:ind w:firstLineChars="200" w:firstLine="640"/>
        <w:rPr>
          <w:rFonts w:eastAsia="黑体"/>
          <w:sz w:val="32"/>
          <w:szCs w:val="32"/>
        </w:rPr>
      </w:pPr>
      <w:r>
        <w:rPr>
          <w:rFonts w:eastAsia="黑体"/>
          <w:sz w:val="32"/>
          <w:szCs w:val="32"/>
        </w:rPr>
        <w:t>六、附则</w:t>
      </w:r>
    </w:p>
    <w:p w:rsidR="00E04960" w:rsidRDefault="00E04960" w:rsidP="00E04960">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rsidR="00E04960" w:rsidRDefault="00E04960" w:rsidP="00E04960">
      <w:pPr>
        <w:spacing w:line="520" w:lineRule="exact"/>
        <w:ind w:firstLineChars="196" w:firstLine="627"/>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rsidR="00CF7B3A" w:rsidRPr="00E04960" w:rsidRDefault="00E04960"/>
    <w:sectPr w:rsidR="00CF7B3A" w:rsidRPr="00E04960" w:rsidSect="003B2C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960"/>
    <w:rsid w:val="00167E9E"/>
    <w:rsid w:val="003B2CD1"/>
    <w:rsid w:val="00D944A4"/>
    <w:rsid w:val="00E04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陈晓玉</dc:creator>
  <cp:lastModifiedBy>陈晓玉</cp:lastModifiedBy>
  <cp:revision>1</cp:revision>
  <dcterms:created xsi:type="dcterms:W3CDTF">2017-03-27T06:57:00Z</dcterms:created>
  <dcterms:modified xsi:type="dcterms:W3CDTF">2017-03-27T06:57:00Z</dcterms:modified>
</cp:coreProperties>
</file>